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1" w:rsidRPr="00680CB1" w:rsidRDefault="007419C1" w:rsidP="007419C1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80CB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附件1：</w:t>
      </w:r>
    </w:p>
    <w:p w:rsidR="007419C1" w:rsidRDefault="007419C1" w:rsidP="007419C1">
      <w:pPr>
        <w:jc w:val="center"/>
        <w:rPr>
          <w:rFonts w:asciiTheme="minorEastAsia" w:hAnsiTheme="minorEastAsia" w:hint="eastAsia"/>
          <w:b/>
          <w:color w:val="000000" w:themeColor="text1"/>
          <w:sz w:val="36"/>
          <w:szCs w:val="36"/>
        </w:rPr>
      </w:pPr>
    </w:p>
    <w:p w:rsidR="007419C1" w:rsidRPr="005374F8" w:rsidRDefault="007419C1" w:rsidP="007419C1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劳务咨询费</w:t>
      </w:r>
      <w:r w:rsidRPr="005374F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419C1" w:rsidTr="00CC3121">
        <w:tc>
          <w:tcPr>
            <w:tcW w:w="2130" w:type="dxa"/>
          </w:tcPr>
          <w:bookmarkEnd w:id="0"/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部    门</w:t>
            </w:r>
          </w:p>
        </w:tc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经办人</w:t>
            </w: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活动名称</w:t>
            </w:r>
          </w:p>
        </w:tc>
        <w:tc>
          <w:tcPr>
            <w:tcW w:w="6392" w:type="dxa"/>
            <w:gridSpan w:val="3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时    间</w:t>
            </w:r>
          </w:p>
        </w:tc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地    点</w:t>
            </w: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预    算</w:t>
            </w:r>
          </w:p>
        </w:tc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经费来源</w:t>
            </w: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685"/>
        </w:trPr>
        <w:tc>
          <w:tcPr>
            <w:tcW w:w="2130" w:type="dxa"/>
            <w:vMerge w:val="restart"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领取劳务、</w:t>
            </w:r>
          </w:p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咨询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费人员</w:t>
            </w:r>
            <w:proofErr w:type="gramEnd"/>
          </w:p>
        </w:tc>
        <w:tc>
          <w:tcPr>
            <w:tcW w:w="2130" w:type="dxa"/>
          </w:tcPr>
          <w:p w:rsidR="007419C1" w:rsidRPr="00B677A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职称（职务）</w:t>
            </w: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人数</w:t>
            </w: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标准</w:t>
            </w:r>
          </w:p>
        </w:tc>
      </w:tr>
      <w:tr w:rsidR="007419C1" w:rsidTr="00CC3121">
        <w:trPr>
          <w:trHeight w:val="685"/>
        </w:trPr>
        <w:tc>
          <w:tcPr>
            <w:tcW w:w="2130" w:type="dxa"/>
            <w:vMerge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</w:tcPr>
          <w:p w:rsidR="007419C1" w:rsidRPr="00B677A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685"/>
        </w:trPr>
        <w:tc>
          <w:tcPr>
            <w:tcW w:w="2130" w:type="dxa"/>
            <w:vMerge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</w:tcPr>
          <w:p w:rsidR="007419C1" w:rsidRPr="00B677A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685"/>
        </w:trPr>
        <w:tc>
          <w:tcPr>
            <w:tcW w:w="2130" w:type="dxa"/>
            <w:vMerge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</w:tcPr>
          <w:p w:rsidR="007419C1" w:rsidRPr="00B677A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7419C1">
        <w:trPr>
          <w:trHeight w:val="2493"/>
        </w:trPr>
        <w:tc>
          <w:tcPr>
            <w:tcW w:w="2130" w:type="dxa"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活动内容</w:t>
            </w:r>
          </w:p>
        </w:tc>
        <w:tc>
          <w:tcPr>
            <w:tcW w:w="6392" w:type="dxa"/>
            <w:gridSpan w:val="3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1163"/>
        </w:trPr>
        <w:tc>
          <w:tcPr>
            <w:tcW w:w="2130" w:type="dxa"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部门意见</w:t>
            </w:r>
          </w:p>
        </w:tc>
        <w:tc>
          <w:tcPr>
            <w:tcW w:w="6392" w:type="dxa"/>
            <w:gridSpan w:val="3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1075"/>
        </w:trPr>
        <w:tc>
          <w:tcPr>
            <w:tcW w:w="2130" w:type="dxa"/>
            <w:vAlign w:val="center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分管领导</w:t>
            </w:r>
          </w:p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意    见</w:t>
            </w:r>
          </w:p>
        </w:tc>
        <w:tc>
          <w:tcPr>
            <w:tcW w:w="6392" w:type="dxa"/>
            <w:gridSpan w:val="3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7419C1" w:rsidTr="00CC3121">
        <w:trPr>
          <w:trHeight w:val="1297"/>
        </w:trPr>
        <w:tc>
          <w:tcPr>
            <w:tcW w:w="2130" w:type="dxa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主管领导</w:t>
            </w:r>
          </w:p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审    批</w:t>
            </w:r>
          </w:p>
        </w:tc>
        <w:tc>
          <w:tcPr>
            <w:tcW w:w="6392" w:type="dxa"/>
            <w:gridSpan w:val="3"/>
          </w:tcPr>
          <w:p w:rsidR="007419C1" w:rsidRDefault="007419C1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:rsidR="007419C1" w:rsidRPr="00C73971" w:rsidRDefault="007419C1" w:rsidP="007419C1">
      <w:pPr>
        <w:ind w:leftChars="-67" w:left="-141" w:firstLineChars="50" w:firstLine="105"/>
        <w:rPr>
          <w:rFonts w:asciiTheme="minorEastAsia" w:hAnsiTheme="minorEastAsia"/>
          <w:color w:val="000000" w:themeColor="text1"/>
          <w:szCs w:val="21"/>
        </w:rPr>
        <w:sectPr w:rsidR="007419C1" w:rsidRPr="00C73971" w:rsidSect="004529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73971">
        <w:rPr>
          <w:rFonts w:asciiTheme="minorEastAsia" w:hAnsiTheme="minorEastAsia" w:hint="eastAsia"/>
          <w:color w:val="000000" w:themeColor="text1"/>
          <w:szCs w:val="21"/>
        </w:rPr>
        <w:t>备注：发放金额超出定额标准，须经主管领导审批。</w:t>
      </w:r>
    </w:p>
    <w:p w:rsidR="00B33064" w:rsidRPr="007419C1" w:rsidRDefault="00B33064" w:rsidP="007419C1"/>
    <w:sectPr w:rsidR="00B33064" w:rsidRPr="0074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1"/>
    <w:rsid w:val="007419C1"/>
    <w:rsid w:val="00923C81"/>
    <w:rsid w:val="00B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岳璐</dc:creator>
  <cp:lastModifiedBy>岳璐</cp:lastModifiedBy>
  <cp:revision>2</cp:revision>
  <dcterms:created xsi:type="dcterms:W3CDTF">2015-11-30T09:56:00Z</dcterms:created>
  <dcterms:modified xsi:type="dcterms:W3CDTF">2015-11-30T09:56:00Z</dcterms:modified>
</cp:coreProperties>
</file>